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Comercio Electrónico</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1. Introducción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El comercio electrónico ha adquirido rápidamente una gran importancia económica y política al proseguir la notable expansión mundial de Internet. Los derechos de propiedad intelectual son de importancia fundamental para el mantenimiento de un entorno estable y favorable al desarrollo continuo del comercio electrónico.</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2. Definición de Comercio Electrónico</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El comercio electrónico consiste en realizar electrónicamente transacciones comerciales. Está basado en el tratamiento y transmisión electrónica de datos, incluidos texto, imágenes y vídeo. El comercio electrónico comprende actividades muy diversas, como comercio electrónico de bienes y servicios, suministro en línea de contenidos digitales, transferencia electrónica de fondos, compraventa electrónica de acciones, conocimientos de embarque electrónicos, subastas, diseños y proyectos conjuntos, prestación de servicios en línea (on line sourcing), contratación pública, comercialización directa al consumidor y servicios posventa. Por otra parte, abarca a la vez productos (p.ej., bienes de consumo, equipo médico especializado) y servicios (p.ej., servicios de información, financieros y jurídicos), actividades tradicionales (p.ej., asistencia sanitaria, educación) y nuevas actividades (p.ej., centros comerciales virtuales).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3. Autopistas de la Información</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Se cree que el término Autopistas de la Información fue inventado por Al Gore, un Senador</w:t>
      </w:r>
    </w:p>
    <w:p w:rsidR="00000000" w:rsidDel="00000000" w:rsidP="00000000" w:rsidRDefault="00000000" w:rsidRPr="00000000" w14:paraId="0000000E">
      <w:pPr>
        <w:pageBreakBefore w:val="0"/>
        <w:rPr/>
      </w:pPr>
      <w:r w:rsidDel="00000000" w:rsidR="00000000" w:rsidRPr="00000000">
        <w:rPr>
          <w:rtl w:val="0"/>
        </w:rPr>
        <w:t xml:space="preserve">estadounidense que más tarde se convirtió en Vicepresidente. Se refería a una rápida red electrónica que uniría a escuelas, institutos, universidades y otras agencias de su país.</w:t>
      </w:r>
    </w:p>
    <w:p w:rsidR="00000000" w:rsidDel="00000000" w:rsidP="00000000" w:rsidRDefault="00000000" w:rsidRPr="00000000" w14:paraId="0000000F">
      <w:pPr>
        <w:pageBreakBefore w:val="0"/>
        <w:rPr/>
      </w:pPr>
      <w:r w:rsidDel="00000000" w:rsidR="00000000" w:rsidRPr="00000000">
        <w:rPr>
          <w:rtl w:val="0"/>
        </w:rPr>
        <w:t xml:space="preserve">Lo cierto es que no se refería a la Internet, pero las similitudes entre ésta y las Autopistas de la Información son obvias. De algún modo, la Internet ya está siendo utilizada por escuelas, institutos, etc… como una red electrónica de información.</w:t>
      </w:r>
    </w:p>
    <w:p w:rsidR="00000000" w:rsidDel="00000000" w:rsidP="00000000" w:rsidRDefault="00000000" w:rsidRPr="00000000" w14:paraId="00000010">
      <w:pPr>
        <w:pageBreakBefore w:val="0"/>
        <w:rPr/>
      </w:pPr>
      <w:r w:rsidDel="00000000" w:rsidR="00000000" w:rsidRPr="00000000">
        <w:rPr>
          <w:rtl w:val="0"/>
        </w:rPr>
        <w:t xml:space="preserve">La diferencia es que Internet utiliza mayormente redes telefónicas ya existentes, redes de cable de cobre. La frase alta velocidad era un punto clave en la percepción de Al Gore. Para alcanzarla, necesitaría </w:t>
      </w:r>
      <w:r w:rsidDel="00000000" w:rsidR="00000000" w:rsidRPr="00000000">
        <w:rPr>
          <w:rtl w:val="0"/>
        </w:rPr>
        <w:t xml:space="preserve">crearse</w:t>
      </w:r>
      <w:r w:rsidDel="00000000" w:rsidR="00000000" w:rsidRPr="00000000">
        <w:rPr>
          <w:rtl w:val="0"/>
        </w:rPr>
        <w:t xml:space="preserve"> una infraestructura completamente nueva de cables de fibra óptica, no sólo en los USA, sino en todo el mundo. Ya se está trabajando en ello, pero aún se tardarán años en completar el proyecto.</w:t>
      </w:r>
    </w:p>
    <w:p w:rsidR="00000000" w:rsidDel="00000000" w:rsidP="00000000" w:rsidRDefault="00000000" w:rsidRPr="00000000" w14:paraId="00000011">
      <w:pPr>
        <w:pageBreakBefore w:val="0"/>
        <w:rPr/>
      </w:pPr>
      <w:r w:rsidDel="00000000" w:rsidR="00000000" w:rsidRPr="00000000">
        <w:rPr>
          <w:rtl w:val="0"/>
        </w:rPr>
        <w:t xml:space="preserve">Mientras tanto, si desea aprovechar al máximo la Internet, habrá de invertir en el mejor equipo que pueda para ello.</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3.1. Orígenes del comercio electrónico</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El comercio electrónico, como intercambio electrónico de datos (IED), se originó en los Estados Unidos en los 60's con iniciativas independientes en los sectores del ferrocarril, negocios al detal, verdulerías y fábricas de automóviles y fue diseñado para fortalecer la calidad de los datos que ellos estaban intercambiando con otros en la cadena de proveedores y usándolo para sus procesos internos. En los 70's la transferencia electrónica de fondos (TEF) a través de redes de seguridad privadas dentro de las instituciones financieras expandió el uso de las tecnologías de telecomunicación para propósitos comerciales, permitiendo el desarrollo del intercambio computador a computador de la información operacional comercial en el área financiera, específicamente la transferencia de giros y pagos. El IED usa documentos electrónicos con formato estándar que reemplazan los documentos comerciales comunes, tales como, facturas, conocimientos de embarque, órdenes de compra, cambios en órdenes de compra, requerimientos de cotizaciones y  recepción de avisos - los 6 tipos más comunes de documentos comerciales que constituyen el 85% de las transacciones comerciales oficiales en los Estados Unidos (Kalakota y Whinston 1997: 376).</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La implementación del EDI ha sido llevada a cabo primeramente por los grandes sectores, bajo el auspicio de asociaciones industriales. Pero la adopción global del EDI no fue nunca tan amplia como se esperaba, especialmente dentro del sector de empresas pequeñas y medianas. La difusión del EDI se ha demorado por los altos costos de implementación de aplicaciones y servicios, así como, los costos de valor agregado consiguientes y por la complejidad tecnológica del EDI, requiriendo mayor tecnología de información que la que muchas compañías pequeñas tienen en su poder. Además, el EDI, para ser completamente efectivo dentro de una firma requiere de la integración de las funciones departamentales y </w:t>
      </w:r>
    </w:p>
    <w:p w:rsidR="00000000" w:rsidDel="00000000" w:rsidP="00000000" w:rsidRDefault="00000000" w:rsidRPr="00000000" w14:paraId="00000018">
      <w:pPr>
        <w:pageBreakBefore w:val="0"/>
        <w:rPr/>
      </w:pPr>
      <w:r w:rsidDel="00000000" w:rsidR="00000000" w:rsidRPr="00000000">
        <w:rPr>
          <w:rtl w:val="0"/>
        </w:rPr>
        <w:t xml:space="preserve">los sistemas de información tecnológica, tales como, pedidos, inventarios y contabilidad, que a menudo fueron un reto para las compañías que poseían EDI. Finalmente, EDI es una iniciativa de compañía a compañía y no tiene que ver con la relación entre la compañía y el consumidor.</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Existe una continua demanda para el EDI tradicional. Grandes compañías han realizado fuertes inversiones en infraestructura para el EDI, han obtenido beneficios sustanciales y continúan realizando nuevas inversiones. Pero las telecomunicaciones involucradas han cambiado de un inventario basado primariamente en valor agregado a un servicio basado en internet y ahora es más común que la interfase del usuario escoja el navegador estándar. Esta es la razón, por la cual la demanda actual es por soluciones de información tecnológica que conecten la brecha de tiempo y tecnología y ayuden al EDI, así como, al comercio en la red, mientras al mismo tiempo se integran los sistemas de negocio corporativos. El EDI de</w:t>
      </w:r>
    </w:p>
    <w:p w:rsidR="00000000" w:rsidDel="00000000" w:rsidP="00000000" w:rsidRDefault="00000000" w:rsidRPr="00000000" w14:paraId="0000001B">
      <w:pPr>
        <w:pageBreakBefore w:val="0"/>
        <w:rPr/>
      </w:pPr>
      <w:r w:rsidDel="00000000" w:rsidR="00000000" w:rsidRPr="00000000">
        <w:rPr>
          <w:rtl w:val="0"/>
        </w:rPr>
        <w:t xml:space="preserve">Internet (Internet usando los protocolos y redes EDI) reduce radicalmente los costos de puesta en marcha y operación mientras pone a disposición a más socios de negocios potenciales. La facilidad del EDI de incorporar el Internet acrecentará la atracción del EDI hacia un creciente número de socios de negocios.</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4. Intranets</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4.1. Introducción a las Intranets</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En términos simples, una Intranet es un término utilizado para la implementación de tecnología Internet dentro de una organización, en lugar de utilizarla para comunicarse con el resto de Internet. Esta implementación es realizada de tal forma que permite alcanzar de una manera transparente los recursos informativos de la organización a través de cada terminal, con mínimo costo y esfuerzo.</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4.2. Un escenario posible</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Imaginemos que su empresa tiene 20 sucursales y 1000 empleados que necesitan tener acceso a la información, a los cambios de políticas, a los procedimientos de Recursos Humanos o aún a documentos más simples, pero cruciales, tales como información de productos y listas de precios.</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Normalmente, se utilizan versiones impresas, como es el caso de los manuales de funciones, guías de ventas, etc. Este material impreso es costoso y requiere mucho tiempo de desarrollo y producción. Una Vez creado, está el problema de su distribución: ¿Cómo es posible garantizar que todos han recibido exactamente lo que necesitaban? ¿Cómo es posible saber que cuentan con la última versión? ¿Cómo es posible asegurarse que ellos están en conocimiento del cambio de determinada política?. La respuesta es simple: con la tecnología descrita, ello no es posible.</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Además, debido a la naturaleza cambiante de las organizaciones en el mundo globalizado de hoy, el tiempo que permanece actualizado un documento es sorprendentemente corto, y en muchos casos, es obsoleto para el momento en que llega a manos de sus usuarios. Muchas horas al día se pierden en una organización verificando la validez de la información. En este contexto podemos comenzar a considerar los costos directos de preparación, tipeo, producción, distribución y envío de estos materiales.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Adicionalmente, podrían considerarse los costos laborales, acumulación de trabajo y el hecho que cada vez más los documentos requieren reimpresión, y por ende, multiplicación de los costos.</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Por ejemplo, un libro estándar puede tener un costo de $15 por unidad. A este monto debemos sumarle el costo de distribución, multiplicado por el número de personas que lo necesitan, y luego por el número de veces por año que es necesario reimprimirlo. Es posible ver claramente cuán alto es el costo de distribuir una pieza impresa a los empleados para que puedan desarrollar su trabajo. Pero si se añaden los costos ocultos de las personas que verifican la precisión y calidad de la información el costo se vuelve astronómico. El cálculo anterior se ocupa de un solo de los muchos documentos distribuidos de manera similar en una empresa.</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El ejemplo anterior asumió 20 sucursales y 1000 empleados, pero la realidad es que este problema es igualmente importante para una empresa de 20 personas. El problema antes descrito no es nuevo, y múltiples intentos por aprovechar la tecnología para solucionados ya se han realizado con distinto éxito. La solución al problema descrito requiere tecnología que:</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 Pueda entregar información a pedido, donde ella sea requerida.</w:t>
      </w:r>
    </w:p>
    <w:p w:rsidR="00000000" w:rsidDel="00000000" w:rsidP="00000000" w:rsidRDefault="00000000" w:rsidRPr="00000000" w14:paraId="00000032">
      <w:pPr>
        <w:pageBreakBefore w:val="0"/>
        <w:rPr/>
      </w:pPr>
      <w:r w:rsidDel="00000000" w:rsidR="00000000" w:rsidRPr="00000000">
        <w:rPr>
          <w:rtl w:val="0"/>
        </w:rPr>
        <w:t xml:space="preserve">• Pueda garantizar que es la última versión de los documentos y que es la más precisa.</w:t>
      </w:r>
    </w:p>
    <w:p w:rsidR="00000000" w:rsidDel="00000000" w:rsidP="00000000" w:rsidRDefault="00000000" w:rsidRPr="00000000" w14:paraId="00000033">
      <w:pPr>
        <w:pageBreakBefore w:val="0"/>
        <w:rPr/>
      </w:pPr>
      <w:r w:rsidDel="00000000" w:rsidR="00000000" w:rsidRPr="00000000">
        <w:rPr>
          <w:rtl w:val="0"/>
        </w:rPr>
        <w:t xml:space="preserve">• Asegure que la información pueda estar guardada en un solo sitio.</w:t>
      </w:r>
    </w:p>
    <w:p w:rsidR="00000000" w:rsidDel="00000000" w:rsidP="00000000" w:rsidRDefault="00000000" w:rsidRPr="00000000" w14:paraId="00000034">
      <w:pPr>
        <w:pageBreakBefore w:val="0"/>
        <w:rPr/>
      </w:pPr>
      <w:r w:rsidDel="00000000" w:rsidR="00000000" w:rsidRPr="00000000">
        <w:rPr>
          <w:rtl w:val="0"/>
        </w:rPr>
        <w:t xml:space="preserve">• Permita que la información sea mantenida y actualizada por la gente que genera la información.</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La solución a este problema es provista sólo por una de las tecnologías disponibles bajo el nombre de “Internet”.</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5. El cambiante ambiente de la organización.</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La competencia ha alcanzado un nivel de intensidad no conocida en prácticamente todos los sectores industriales. La mera supervivencia, sin considerar el éxito, requiere que las organizaciones logren un nivel de efectividad sin precedentes. Las nuevas presiones sobre los negocios incluyen:</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 Reducir el ciclo de desarrollo de productos: el tiempo de diseño y desarrollo se está convirtiendo en un factor significante respecto de la habilidad para lograr participación de mercado, rentabilidad y supervivencia.</w:t>
      </w:r>
    </w:p>
    <w:p w:rsidR="00000000" w:rsidDel="00000000" w:rsidP="00000000" w:rsidRDefault="00000000" w:rsidRPr="00000000" w14:paraId="0000003D">
      <w:pPr>
        <w:pageBreakBefore w:val="0"/>
        <w:rPr/>
      </w:pPr>
      <w:r w:rsidDel="00000000" w:rsidR="00000000" w:rsidRPr="00000000">
        <w:rPr>
          <w:rtl w:val="0"/>
        </w:rPr>
        <w:t xml:space="preserve">• Reducir costos: La necesidad de controlar costos, con el correspondiente deseo de mejorar la productividad, continúa siendo un objetivo permanente, con especial énfasis en los trabajadores calificados.</w:t>
      </w:r>
    </w:p>
    <w:p w:rsidR="00000000" w:rsidDel="00000000" w:rsidP="00000000" w:rsidRDefault="00000000" w:rsidRPr="00000000" w14:paraId="0000003E">
      <w:pPr>
        <w:pageBreakBefore w:val="0"/>
        <w:rPr/>
      </w:pPr>
      <w:r w:rsidDel="00000000" w:rsidR="00000000" w:rsidRPr="00000000">
        <w:rPr>
          <w:rtl w:val="0"/>
        </w:rPr>
        <w:t xml:space="preserve">• Incrementar la calidad y el servicio al cliente: A medida que la competencia crece, el incremento en las expectativas de los consumidores respecto al tipo de respuesta que reciben de parte de las empresas, y está comenzando a cambiar la cultura y los procesos de muchas industrias.</w:t>
      </w:r>
    </w:p>
    <w:p w:rsidR="00000000" w:rsidDel="00000000" w:rsidP="00000000" w:rsidRDefault="00000000" w:rsidRPr="00000000" w14:paraId="0000003F">
      <w:pPr>
        <w:pageBreakBefore w:val="0"/>
        <w:rPr/>
      </w:pPr>
      <w:r w:rsidDel="00000000" w:rsidR="00000000" w:rsidRPr="00000000">
        <w:rPr>
          <w:rtl w:val="0"/>
        </w:rPr>
        <w:t xml:space="preserve">• Incrementar la respuesta del mercado: La única constante es el cambio. La necesidad y habilidad de responder a los cambios del mercado continúa al punto de requerir adoptar nuevas tecnologías para reaccionar rápidamente.</w:t>
      </w:r>
    </w:p>
    <w:p w:rsidR="00000000" w:rsidDel="00000000" w:rsidP="00000000" w:rsidRDefault="00000000" w:rsidRPr="00000000" w14:paraId="00000040">
      <w:pPr>
        <w:pageBreakBefore w:val="0"/>
        <w:rPr/>
      </w:pPr>
      <w:r w:rsidDel="00000000" w:rsidR="00000000" w:rsidRPr="00000000">
        <w:rPr>
          <w:rtl w:val="0"/>
        </w:rPr>
        <w:t xml:space="preserve">• Nuevos modelos de negocios: El cambio continuo está presionando a muchas corporaciones a adoptar nuevos modelos de negocios, a desarrollar productos y trabajar en conjunto.</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A pesar que cada factor requiere sus propias estrategias, el enlace común a todas ellas es la necesidad de extender la comunicaciones dentro de la organización, entre socios comerciales y dentro del mercado. La adopción de tecnología Internet internamente, para crear una Intranet puede ser una contribución a cada una de esos factores críticos.</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5.1. Las tecnologías Internet</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Los principales componentes tecnológicos de Internet son:</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 Protocolo de comunicaciones: La habilidad de conectar y comunicar redes y dispositivos de escritorio individuales.</w:t>
      </w:r>
    </w:p>
    <w:p w:rsidR="00000000" w:rsidDel="00000000" w:rsidP="00000000" w:rsidRDefault="00000000" w:rsidRPr="00000000" w14:paraId="00000049">
      <w:pPr>
        <w:pageBreakBefore w:val="0"/>
        <w:rPr/>
      </w:pPr>
      <w:r w:rsidDel="00000000" w:rsidR="00000000" w:rsidRPr="00000000">
        <w:rPr>
          <w:rtl w:val="0"/>
        </w:rPr>
        <w:t xml:space="preserve">• Transferencia de archivos: La habilidad de transferir archivos entre ubicaciones punto a punto.</w:t>
      </w:r>
    </w:p>
    <w:p w:rsidR="00000000" w:rsidDel="00000000" w:rsidP="00000000" w:rsidRDefault="00000000" w:rsidRPr="00000000" w14:paraId="0000004A">
      <w:pPr>
        <w:pageBreakBefore w:val="0"/>
        <w:rPr/>
      </w:pPr>
      <w:r w:rsidDel="00000000" w:rsidR="00000000" w:rsidRPr="00000000">
        <w:rPr>
          <w:rtl w:val="0"/>
        </w:rPr>
        <w:t xml:space="preserve">• Correo: La habilidad de proveer comunicaciones entre individuos y grupos.</w:t>
      </w:r>
    </w:p>
    <w:p w:rsidR="00000000" w:rsidDel="00000000" w:rsidP="00000000" w:rsidRDefault="00000000" w:rsidRPr="00000000" w14:paraId="0000004B">
      <w:pPr>
        <w:pageBreakBefore w:val="0"/>
        <w:rPr/>
      </w:pPr>
      <w:r w:rsidDel="00000000" w:rsidR="00000000" w:rsidRPr="00000000">
        <w:rPr>
          <w:rtl w:val="0"/>
        </w:rPr>
        <w:t xml:space="preserve">• Navegación de Web: La habilidad de proveer acceso a la información bajo el modelo uno a</w:t>
      </w:r>
    </w:p>
    <w:p w:rsidR="00000000" w:rsidDel="00000000" w:rsidP="00000000" w:rsidRDefault="00000000" w:rsidRPr="00000000" w14:paraId="0000004C">
      <w:pPr>
        <w:pageBreakBefore w:val="0"/>
        <w:rPr/>
      </w:pPr>
      <w:r w:rsidDel="00000000" w:rsidR="00000000" w:rsidRPr="00000000">
        <w:rPr>
          <w:rtl w:val="0"/>
        </w:rPr>
        <w:t xml:space="preserve">muchos, a pedido.</w:t>
      </w:r>
    </w:p>
    <w:p w:rsidR="00000000" w:rsidDel="00000000" w:rsidP="00000000" w:rsidRDefault="00000000" w:rsidRPr="00000000" w14:paraId="0000004D">
      <w:pPr>
        <w:pageBreakBefore w:val="0"/>
        <w:rPr/>
      </w:pPr>
      <w:r w:rsidDel="00000000" w:rsidR="00000000" w:rsidRPr="00000000">
        <w:rPr>
          <w:rtl w:val="0"/>
        </w:rPr>
        <w:t xml:space="preserve">• Emulación de terminal: La habilidad de acceder a aplicaciones existentes.</w:t>
      </w:r>
    </w:p>
    <w:p w:rsidR="00000000" w:rsidDel="00000000" w:rsidP="00000000" w:rsidRDefault="00000000" w:rsidRPr="00000000" w14:paraId="0000004E">
      <w:pPr>
        <w:pageBreakBefore w:val="0"/>
        <w:rPr/>
      </w:pPr>
      <w:r w:rsidDel="00000000" w:rsidR="00000000" w:rsidRPr="00000000">
        <w:rPr>
          <w:rtl w:val="0"/>
        </w:rPr>
        <w:t xml:space="preserve">• Interfaces de usuario: La habilidad de canalizar la creciente complejidad técnica al escritorio de una manera transparente e intuitiva.</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5.2. Internet contra Intranet</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A lo largo de la evolución de Internet, una serie de aplicaciones han sido creadas para satisfacer las necesidades de cada área. Dentro de cada área, la supervivencia del más apto ha generado muchas aplicaciones que se convirtieron en estándares de la industria. Por ejemplo, el protocolo estándar para transferencia de archivos FTP, la tecnología de Mosaic para navegación de la Web, el estándar MIME para la distribución transparente de formatos de archivo, la sintaxis del HTML como lenguaje de la Web, etc.</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Hay muchas razones por las cuales las tecnologías de Internet han tenido semejante impacto sobre las aplicaciones de redes de las organizaciones. Ellas incluyen:</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 Comunicaciones universales: Cualquier individuo y/o departamento puede interactuar con otro individuo o departamento, o aún con socios comerciales y también con su mercado.</w:t>
      </w:r>
    </w:p>
    <w:p w:rsidR="00000000" w:rsidDel="00000000" w:rsidP="00000000" w:rsidRDefault="00000000" w:rsidRPr="00000000" w14:paraId="00000057">
      <w:pPr>
        <w:pageBreakBefore w:val="0"/>
        <w:rPr/>
      </w:pPr>
      <w:r w:rsidDel="00000000" w:rsidR="00000000" w:rsidRPr="00000000">
        <w:rPr>
          <w:rtl w:val="0"/>
        </w:rPr>
        <w:t xml:space="preserve">• Desempeño: Sobre una red con alto ancho de banda, la habilidad para manipular archivos de audio y video incrementa el nivel de eficiencia de la comunicación.</w:t>
      </w:r>
    </w:p>
    <w:p w:rsidR="00000000" w:rsidDel="00000000" w:rsidP="00000000" w:rsidRDefault="00000000" w:rsidRPr="00000000" w14:paraId="00000058">
      <w:pPr>
        <w:pageBreakBefore w:val="0"/>
        <w:rPr/>
      </w:pPr>
      <w:r w:rsidDel="00000000" w:rsidR="00000000" w:rsidRPr="00000000">
        <w:rPr>
          <w:rtl w:val="0"/>
        </w:rPr>
        <w:t xml:space="preserve">• Confiabilidad: La tecnología Internet está probada: es altamente robusta y confiable.</w:t>
      </w:r>
    </w:p>
    <w:p w:rsidR="00000000" w:rsidDel="00000000" w:rsidP="00000000" w:rsidRDefault="00000000" w:rsidRPr="00000000" w14:paraId="00000059">
      <w:pPr>
        <w:pageBreakBefore w:val="0"/>
        <w:rPr/>
      </w:pPr>
      <w:r w:rsidDel="00000000" w:rsidR="00000000" w:rsidRPr="00000000">
        <w:rPr>
          <w:rtl w:val="0"/>
        </w:rPr>
        <w:t xml:space="preserve">• Costo. Comparado con sistemas propietarios, los costos de la tecnología Internet es</w:t>
      </w:r>
    </w:p>
    <w:p w:rsidR="00000000" w:rsidDel="00000000" w:rsidP="00000000" w:rsidRDefault="00000000" w:rsidRPr="00000000" w14:paraId="0000005A">
      <w:pPr>
        <w:pageBreakBefore w:val="0"/>
        <w:rPr/>
      </w:pPr>
      <w:r w:rsidDel="00000000" w:rsidR="00000000" w:rsidRPr="00000000">
        <w:rPr>
          <w:rtl w:val="0"/>
        </w:rPr>
        <w:t xml:space="preserve">sorprendentemente bajo.</w:t>
      </w:r>
    </w:p>
    <w:p w:rsidR="00000000" w:rsidDel="00000000" w:rsidP="00000000" w:rsidRDefault="00000000" w:rsidRPr="00000000" w14:paraId="0000005B">
      <w:pPr>
        <w:pageBreakBefore w:val="0"/>
        <w:rPr/>
      </w:pPr>
      <w:r w:rsidDel="00000000" w:rsidR="00000000" w:rsidRPr="00000000">
        <w:rPr>
          <w:rtl w:val="0"/>
        </w:rPr>
        <w:t xml:space="preserve">• Estándares: La adopción de protocolos estándar y APIs tales como MIME, Windows Sockets, TCP/IP, FTP y HTML otorgan una serie de herramientas que permiten construir, reestructurar y extender redes para satisfacer las cambiantes necesidades de las empresas, y permiten intercomunicaciones basadas en estándares entre entidades externas y potenciales clientes.</w:t>
      </w:r>
    </w:p>
    <w:p w:rsidR="00000000" w:rsidDel="00000000" w:rsidP="00000000" w:rsidRDefault="00000000" w:rsidRPr="00000000" w14:paraId="0000005C">
      <w:pPr>
        <w:pageBreakBefore w:val="0"/>
        <w:rPr/>
      </w:pPr>
      <w:r w:rsidDel="00000000" w:rsidR="00000000" w:rsidRPr="00000000">
        <w:rPr>
          <w:rtl w:val="0"/>
        </w:rPr>
        <w:t xml:space="preserve">La distinción clave entre Internet e Intranet es más semántica que basada en la tecnología: ambas utilizan las mismas herramientas y técnicas, protocolos y productos. Sin embargo, hay algunas diferencias entre ellos:</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Primero, mucha información corporativa no es para acceso público. Remuneraciones, planes comerciales y proyecciones de venta son ejemplos de información que las empresas no quieren publicar en Internet, y necesitan proteger cuidadosamente, como lo han venido haciendo con bases de datos.</w:t>
      </w:r>
    </w:p>
    <w:p w:rsidR="00000000" w:rsidDel="00000000" w:rsidP="00000000" w:rsidRDefault="00000000" w:rsidRPr="00000000" w14:paraId="0000005F">
      <w:pPr>
        <w:pageBreakBefore w:val="0"/>
        <w:rPr/>
      </w:pPr>
      <w:r w:rsidDel="00000000" w:rsidR="00000000" w:rsidRPr="00000000">
        <w:rPr>
          <w:rtl w:val="0"/>
        </w:rPr>
        <w:t xml:space="preserve">Segundo, muchas Intranets comienzan con proyectos pilotos para testear las tecnologías y entender los niveles de habilidad que ellas requieren. Ellas rápidamente crecen a sistemas de información de tiempo completo que se adaptan a la cultura y métodos de la organización.</w:t>
      </w:r>
    </w:p>
    <w:p w:rsidR="00000000" w:rsidDel="00000000" w:rsidP="00000000" w:rsidRDefault="00000000" w:rsidRPr="00000000" w14:paraId="00000060">
      <w:pPr>
        <w:pageBreakBefore w:val="0"/>
        <w:rPr/>
      </w:pPr>
      <w:r w:rsidDel="00000000" w:rsidR="00000000" w:rsidRPr="00000000">
        <w:rPr>
          <w:rtl w:val="0"/>
        </w:rPr>
        <w:t xml:space="preserve">Por último, muchas organizaciones quieren que sus Intranets privadas tengan el mismo nivel de servicio que sus antiguas redes, y esto sólo es posible cuando la red están bajo completo control corporativo de principio a fin.</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¿Es entonces Internet realmente competitiva con Intranets? La respuesta es rotundamente negativa. Para ponerlo en contexto, Internet continúa definiendo las tecnologías disponibles para comunicación externa, mientras que las Intranets son la aplicación de esas tecnologías dentro de la organización y centradas en la LAN corporativa.</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5.3. Aplicaciones Intranet</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Aquellas empresas que adoptaron las Intranets, las han utilizado en alguna de las siguientes formas:</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 Publicación de documentos corporativos: Ésta es un área donde significativos recortes de costos pueden ser obtenidos, así como mejoras en el tiempo y precisión de las comunicaciones a través de toda la organización.</w:t>
      </w:r>
    </w:p>
    <w:p w:rsidR="00000000" w:rsidDel="00000000" w:rsidP="00000000" w:rsidRDefault="00000000" w:rsidRPr="00000000" w14:paraId="00000069">
      <w:pPr>
        <w:pageBreakBefore w:val="0"/>
        <w:rPr/>
      </w:pPr>
      <w:r w:rsidDel="00000000" w:rsidR="00000000" w:rsidRPr="00000000">
        <w:rPr>
          <w:rtl w:val="0"/>
        </w:rPr>
        <w:t xml:space="preserve">• Acceso a directorios mediante búsquedas: Las Intranets permiten acceder rápidamente a agendas de direcciones globales y otros servicios de directorios similares.</w:t>
      </w:r>
    </w:p>
    <w:p w:rsidR="00000000" w:rsidDel="00000000" w:rsidP="00000000" w:rsidRDefault="00000000" w:rsidRPr="00000000" w14:paraId="0000006A">
      <w:pPr>
        <w:pageBreakBefore w:val="0"/>
        <w:rPr/>
      </w:pPr>
      <w:r w:rsidDel="00000000" w:rsidR="00000000" w:rsidRPr="00000000">
        <w:rPr>
          <w:rtl w:val="0"/>
        </w:rPr>
        <w:t xml:space="preserve">• Páginas de individuos / departamentos / corporativas: Así como la cultura dentro de las</w:t>
      </w:r>
    </w:p>
    <w:p w:rsidR="00000000" w:rsidDel="00000000" w:rsidP="00000000" w:rsidRDefault="00000000" w:rsidRPr="00000000" w14:paraId="0000006B">
      <w:pPr>
        <w:pageBreakBefore w:val="0"/>
        <w:rPr/>
      </w:pPr>
      <w:r w:rsidDel="00000000" w:rsidR="00000000" w:rsidRPr="00000000">
        <w:rPr>
          <w:rtl w:val="0"/>
        </w:rPr>
        <w:t xml:space="preserve">organizaciones cambian al punto que cada departamento se orienta hacia sus propios objetivos, la tecnología Internet provee el medio para comunicar la información hacia los departamentos y los individuos. Poderosos motores de búsqueda permiten a las personas encontrar a grupos o individuos que tienen las respuestas a las preguntas que surgen durante el trabajo cotidiano.</w:t>
      </w:r>
    </w:p>
    <w:p w:rsidR="00000000" w:rsidDel="00000000" w:rsidP="00000000" w:rsidRDefault="00000000" w:rsidRPr="00000000" w14:paraId="0000006C">
      <w:pPr>
        <w:pageBreakBefore w:val="0"/>
        <w:rPr/>
      </w:pPr>
      <w:r w:rsidDel="00000000" w:rsidR="00000000" w:rsidRPr="00000000">
        <w:rPr>
          <w:rtl w:val="0"/>
        </w:rPr>
        <w:t xml:space="preserve">• Aplicaciones de grupo: La tecnología Intranet puede ser utilizada para complementar o como alternativa de aplicaciones de grupo, Todo depende de la escala, costo y tiempo</w:t>
      </w:r>
    </w:p>
    <w:p w:rsidR="00000000" w:rsidDel="00000000" w:rsidP="00000000" w:rsidRDefault="00000000" w:rsidRPr="00000000" w14:paraId="0000006D">
      <w:pPr>
        <w:pageBreakBefore w:val="0"/>
        <w:rPr/>
      </w:pPr>
      <w:r w:rsidDel="00000000" w:rsidR="00000000" w:rsidRPr="00000000">
        <w:rPr>
          <w:rtl w:val="0"/>
        </w:rPr>
        <w:t xml:space="preserve">• Distribución de software: Los administradores internos pueden utilizar Internet para entregar software y actualizaciones de software a pedido, a través de la red corporativa.</w:t>
      </w:r>
    </w:p>
    <w:p w:rsidR="00000000" w:rsidDel="00000000" w:rsidP="00000000" w:rsidRDefault="00000000" w:rsidRPr="00000000" w14:paraId="0000006E">
      <w:pPr>
        <w:pageBreakBefore w:val="0"/>
        <w:rPr/>
      </w:pPr>
      <w:r w:rsidDel="00000000" w:rsidR="00000000" w:rsidRPr="00000000">
        <w:rPr>
          <w:rtl w:val="0"/>
        </w:rPr>
        <w:t xml:space="preserve">• Correo: Aunque el correo electrónico ha sido considerada la aplicación más utilizada, en muchas ocasiones su uso ha sido limitado o complicado en exceso. Con el desarrollo de productos de correo a través de la Intranet que permiten añadir a los mensajes documentos, video y sonido, el correo ha recibido un nuevo impulso y se posiciona como la herramienta estándar para la comunicación interna.</w:t>
      </w:r>
    </w:p>
    <w:p w:rsidR="00000000" w:rsidDel="00000000" w:rsidP="00000000" w:rsidRDefault="00000000" w:rsidRPr="00000000" w14:paraId="0000006F">
      <w:pPr>
        <w:pageBreakBefore w:val="0"/>
        <w:rPr/>
      </w:pPr>
      <w:r w:rsidDel="00000000" w:rsidR="00000000" w:rsidRPr="00000000">
        <w:rPr>
          <w:rtl w:val="0"/>
        </w:rPr>
        <w:t xml:space="preserve">Con la aparición de la tecnología Web, nuevas y más apropiadas herramientas están</w:t>
      </w:r>
    </w:p>
    <w:p w:rsidR="00000000" w:rsidDel="00000000" w:rsidP="00000000" w:rsidRDefault="00000000" w:rsidRPr="00000000" w14:paraId="00000070">
      <w:pPr>
        <w:pageBreakBefore w:val="0"/>
        <w:rPr/>
      </w:pPr>
      <w:r w:rsidDel="00000000" w:rsidR="00000000" w:rsidRPr="00000000">
        <w:rPr>
          <w:rtl w:val="0"/>
        </w:rPr>
        <w:t xml:space="preserve">disponibles para comunicaciones de uno a muchos.</w:t>
      </w:r>
    </w:p>
    <w:p w:rsidR="00000000" w:rsidDel="00000000" w:rsidP="00000000" w:rsidRDefault="00000000" w:rsidRPr="00000000" w14:paraId="00000071">
      <w:pPr>
        <w:pageBreakBefore w:val="0"/>
        <w:rPr/>
      </w:pPr>
      <w:r w:rsidDel="00000000" w:rsidR="00000000" w:rsidRPr="00000000">
        <w:rPr>
          <w:rtl w:val="0"/>
        </w:rPr>
        <w:t xml:space="preserve">• Interface de usuario: La tecnología Intranet está evolucionando tan rápidamente que las</w:t>
      </w:r>
    </w:p>
    <w:p w:rsidR="00000000" w:rsidDel="00000000" w:rsidP="00000000" w:rsidRDefault="00000000" w:rsidRPr="00000000" w14:paraId="00000072">
      <w:pPr>
        <w:pageBreakBefore w:val="0"/>
        <w:rPr/>
      </w:pPr>
      <w:r w:rsidDel="00000000" w:rsidR="00000000" w:rsidRPr="00000000">
        <w:rPr>
          <w:rtl w:val="0"/>
        </w:rPr>
        <w:t xml:space="preserve">herramientas disponibles, en particular el HTML, pueden ser utilizados para cambiar</w:t>
      </w:r>
    </w:p>
    <w:p w:rsidR="00000000" w:rsidDel="00000000" w:rsidP="00000000" w:rsidRDefault="00000000" w:rsidRPr="00000000" w14:paraId="00000073">
      <w:pPr>
        <w:pageBreakBefore w:val="0"/>
        <w:rPr/>
      </w:pPr>
      <w:r w:rsidDel="00000000" w:rsidR="00000000" w:rsidRPr="00000000">
        <w:rPr>
          <w:rtl w:val="0"/>
        </w:rPr>
        <w:t xml:space="preserve">dramáticamente la manera que interactuamos con los sistemas. Ellas permiten mayor flexibilidad en el diseño y el uso de las aplicaciones, así como un entorno unificado para acceder a los recursos de la organización. Haciendo esto, no sólo se crean interfaces que los usuarios pueden utilizar y apreciar, sino que también se elimina el exceso de funcionalidad y acceso a elementos que los usuarios específicos no necesitan.</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6. Utilización de Intranets en el área de Recursos Humanos</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6.1. Introducción</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Tradicionalmente, la información generada en el Área de Recursos Humanos ha sido</w:t>
      </w:r>
    </w:p>
    <w:p w:rsidR="00000000" w:rsidDel="00000000" w:rsidP="00000000" w:rsidRDefault="00000000" w:rsidRPr="00000000" w14:paraId="0000007A">
      <w:pPr>
        <w:pageBreakBefore w:val="0"/>
        <w:rPr/>
      </w:pPr>
      <w:r w:rsidDel="00000000" w:rsidR="00000000" w:rsidRPr="00000000">
        <w:rPr>
          <w:rtl w:val="0"/>
        </w:rPr>
        <w:t xml:space="preserve">distribuida en forma impresa, utilizando manuales, reportes y newsletters. La actualización de la información ha sido difícil, tediosa y costosa, debido a la necesidad de recurrir a impresiones, reimpresiones y actualizaciones de los documentos y su posterior distribución física.</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El concepto del Área de Recursos Humanos está cambiando. Debido a las nuevas tecnologías, RR.HH. se está convirtiendo en un sector mucho más abierto a sus distintos públicos, al estar la información accesible para aquellos que más la necesitan: los empleados.</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Una Intranet provee un repositorio único y seguro para toda la información y procesos de</w:t>
      </w:r>
    </w:p>
    <w:p w:rsidR="00000000" w:rsidDel="00000000" w:rsidP="00000000" w:rsidRDefault="00000000" w:rsidRPr="00000000" w14:paraId="0000007F">
      <w:pPr>
        <w:pageBreakBefore w:val="0"/>
        <w:rPr/>
      </w:pPr>
      <w:r w:rsidDel="00000000" w:rsidR="00000000" w:rsidRPr="00000000">
        <w:rPr>
          <w:rtl w:val="0"/>
        </w:rPr>
        <w:t xml:space="preserve">Recursos Humanos. A través de un navegador de web, las Intranets dan acceso a la</w:t>
      </w:r>
    </w:p>
    <w:p w:rsidR="00000000" w:rsidDel="00000000" w:rsidP="00000000" w:rsidRDefault="00000000" w:rsidRPr="00000000" w14:paraId="00000080">
      <w:pPr>
        <w:pageBreakBefore w:val="0"/>
        <w:rPr/>
      </w:pPr>
      <w:r w:rsidDel="00000000" w:rsidR="00000000" w:rsidRPr="00000000">
        <w:rPr>
          <w:rtl w:val="0"/>
        </w:rPr>
        <w:t xml:space="preserve">información a todos los empleados autorizados a consultarla, sin importar dónde se encuentran ubicados geográficamente o sobre que plataforma sus computadoras funcionan.</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En la actualidad, muchos departamentos de Recursos Humanos pueden ser pensados como depósitos de información. Para actualizar información personal, consultar requerimientos de personal, o informarse sobre el plan de salud de la compañía, los empleados necesitan ir hasta el departamento, o encontrar la publicación o formulario adecuado. Las nuevas tecnologías están redefiniendo la relación de los empleados de la empresa con el sector de Recursos Humanos, permitiendo ingresar y acceder a</w:t>
      </w:r>
    </w:p>
    <w:p w:rsidR="00000000" w:rsidDel="00000000" w:rsidP="00000000" w:rsidRDefault="00000000" w:rsidRPr="00000000" w14:paraId="00000083">
      <w:pPr>
        <w:pageBreakBefore w:val="0"/>
        <w:rPr/>
      </w:pPr>
      <w:r w:rsidDel="00000000" w:rsidR="00000000" w:rsidRPr="00000000">
        <w:rPr>
          <w:rtl w:val="0"/>
        </w:rPr>
        <w:t xml:space="preserve">información electrónicamente, como en el caso de la información personal, de los manuales de entrenamiento e inclusive de las sesiones de entrenamiento y encuestas on-line.</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Con la información en línea y la automatización de los procesos dentro de Recursos Humanos, los empleados pueden completar por sí mismos tareas que alguna vez requirieron la ayuda, o al menos el tiempo del personal de RR.HH. Los sistemas de autoservicio permiten al personal de RR.HH. concentrarse en las tareas más importantes, al dedicarle menos tiempo a las tareas administrativas.</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La información de RR.HH. se encuentra en una Base de Datos, lo cual significa que todos los archivos son mantenidos en una ubicación central, desde la cual pueden ser accedidos</w:t>
      </w:r>
    </w:p>
    <w:p w:rsidR="00000000" w:rsidDel="00000000" w:rsidP="00000000" w:rsidRDefault="00000000" w:rsidRPr="00000000" w14:paraId="00000088">
      <w:pPr>
        <w:pageBreakBefore w:val="0"/>
        <w:rPr/>
      </w:pPr>
      <w:r w:rsidDel="00000000" w:rsidR="00000000" w:rsidRPr="00000000">
        <w:rPr>
          <w:rtl w:val="0"/>
        </w:rPr>
        <w:t xml:space="preserve">simultáneamente por múltiples usuarios. Dado que la información es almacenada y consultada electrónicamente, hay poca necesidad de versiones impresas, y de ese modo, los costos de impresión y eliminación son prácticamente eliminados. A su vez, se garantiza que los usuarios acceden a la versión correcta de los documentos.</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6.2. Problemas comunes en la distribución de la información de Recursos Humanos</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Los documentos impresos son costosos y requieren mucho tiempo de desarrollo y producción. Una vez creados, está el problema de su distribución: ¿Cómo es posible garantizar que todos han recibido exactamente lo que necesitaban? ¿Cómo es posible saber que cuentan con la última versión? ¿Cómo es posible asegurarse que ellos están en conocimiento del cambio de determinada política?. La respuesta es simple: utilizando documentos impresos no es posible responder satisfactoriamente esas preguntas.</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Además, debido a la naturaleza cambiante de las organizaciones en el mundo globalizado de hoy, el tiempo que permanece actualizado un documento es sorprendentemente corto, y en muchos casos, es obsoleto para el momento en que llega a manos de sus usuarios. Muchas horas al día se pierden en una organización verificando la validez de la información. En este contexto podemos comenzar a considerar los costos directos de preparación, tipeo, producción, distribución y envío de estos materiales.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Adicionalmente, podrían considerarse los costos laborales, acumulación de trabajo y el hecho que cada vez más los documentos requieren reimpresión, y por ende, multiplicación de los costos.</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El Área de Recursos Humanos requiere una tecnología que asegure:</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 Entregar información a pedido, donde ella sea requerida.</w:t>
      </w:r>
    </w:p>
    <w:p w:rsidR="00000000" w:rsidDel="00000000" w:rsidP="00000000" w:rsidRDefault="00000000" w:rsidRPr="00000000" w14:paraId="00000095">
      <w:pPr>
        <w:pageBreakBefore w:val="0"/>
        <w:rPr/>
      </w:pPr>
      <w:r w:rsidDel="00000000" w:rsidR="00000000" w:rsidRPr="00000000">
        <w:rPr>
          <w:rtl w:val="0"/>
        </w:rPr>
        <w:t xml:space="preserve">• Garantizar que es la última versión de los documentos y que es la más precisa.</w:t>
      </w:r>
    </w:p>
    <w:p w:rsidR="00000000" w:rsidDel="00000000" w:rsidP="00000000" w:rsidRDefault="00000000" w:rsidRPr="00000000" w14:paraId="00000096">
      <w:pPr>
        <w:pageBreakBefore w:val="0"/>
        <w:rPr/>
      </w:pPr>
      <w:r w:rsidDel="00000000" w:rsidR="00000000" w:rsidRPr="00000000">
        <w:rPr>
          <w:rtl w:val="0"/>
        </w:rPr>
        <w:t xml:space="preserve">• Asegurar que la información pueda estar guardada en un solo sitio.</w:t>
      </w:r>
    </w:p>
    <w:p w:rsidR="00000000" w:rsidDel="00000000" w:rsidP="00000000" w:rsidRDefault="00000000" w:rsidRPr="00000000" w14:paraId="00000097">
      <w:pPr>
        <w:pageBreakBefore w:val="0"/>
        <w:rPr/>
      </w:pPr>
      <w:r w:rsidDel="00000000" w:rsidR="00000000" w:rsidRPr="00000000">
        <w:rPr>
          <w:rtl w:val="0"/>
        </w:rPr>
        <w:t xml:space="preserve">• Control de la información al permita que la información sea mantenida y actualizada por la gente que genera la información.</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La solución a estos desafíos es provista sólo por una de las tecnologías existentes, disponible bajo el nombre de “Intranet”.</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7. Aplicaciones de una Intranet en el área de Recursos Humanos</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 Publicación interna de:</w:t>
      </w:r>
    </w:p>
    <w:p w:rsidR="00000000" w:rsidDel="00000000" w:rsidP="00000000" w:rsidRDefault="00000000" w:rsidRPr="00000000" w14:paraId="0000009E">
      <w:pPr>
        <w:pageBreakBefore w:val="0"/>
        <w:rPr/>
      </w:pPr>
      <w:r w:rsidDel="00000000" w:rsidR="00000000" w:rsidRPr="00000000">
        <w:rPr>
          <w:rtl w:val="0"/>
        </w:rPr>
        <w:t xml:space="preserve">• Políticas y Procedimientos de Recursos Humanos.</w:t>
      </w:r>
    </w:p>
    <w:p w:rsidR="00000000" w:rsidDel="00000000" w:rsidP="00000000" w:rsidRDefault="00000000" w:rsidRPr="00000000" w14:paraId="0000009F">
      <w:pPr>
        <w:pageBreakBefore w:val="0"/>
        <w:rPr/>
      </w:pPr>
      <w:r w:rsidDel="00000000" w:rsidR="00000000" w:rsidRPr="00000000">
        <w:rPr>
          <w:rtl w:val="0"/>
        </w:rPr>
        <w:t xml:space="preserve">• Manuales de funciones de empleados.</w:t>
      </w:r>
    </w:p>
    <w:p w:rsidR="00000000" w:rsidDel="00000000" w:rsidP="00000000" w:rsidRDefault="00000000" w:rsidRPr="00000000" w14:paraId="000000A0">
      <w:pPr>
        <w:pageBreakBefore w:val="0"/>
        <w:rPr/>
      </w:pPr>
      <w:r w:rsidDel="00000000" w:rsidR="00000000" w:rsidRPr="00000000">
        <w:rPr>
          <w:rtl w:val="0"/>
        </w:rPr>
        <w:t xml:space="preserve">• Directorio telefónico.</w:t>
      </w:r>
    </w:p>
    <w:p w:rsidR="00000000" w:rsidDel="00000000" w:rsidP="00000000" w:rsidRDefault="00000000" w:rsidRPr="00000000" w14:paraId="000000A1">
      <w:pPr>
        <w:pageBreakBefore w:val="0"/>
        <w:rPr/>
      </w:pPr>
      <w:r w:rsidDel="00000000" w:rsidR="00000000" w:rsidRPr="00000000">
        <w:rPr>
          <w:rtl w:val="0"/>
        </w:rPr>
        <w:t xml:space="preserve">• Información sobre beneficios para los empleados.</w:t>
      </w:r>
    </w:p>
    <w:p w:rsidR="00000000" w:rsidDel="00000000" w:rsidP="00000000" w:rsidRDefault="00000000" w:rsidRPr="00000000" w14:paraId="000000A2">
      <w:pPr>
        <w:pageBreakBefore w:val="0"/>
        <w:rPr/>
      </w:pPr>
      <w:r w:rsidDel="00000000" w:rsidR="00000000" w:rsidRPr="00000000">
        <w:rPr>
          <w:rtl w:val="0"/>
        </w:rPr>
        <w:t xml:space="preserve">• Newsletters.</w:t>
      </w:r>
    </w:p>
    <w:p w:rsidR="00000000" w:rsidDel="00000000" w:rsidP="00000000" w:rsidRDefault="00000000" w:rsidRPr="00000000" w14:paraId="000000A3">
      <w:pPr>
        <w:pageBreakBefore w:val="0"/>
        <w:rPr/>
      </w:pPr>
      <w:r w:rsidDel="00000000" w:rsidR="00000000" w:rsidRPr="00000000">
        <w:rPr>
          <w:rtl w:val="0"/>
        </w:rPr>
        <w:t xml:space="preserve">• Calendario de la compañía.</w:t>
      </w:r>
    </w:p>
    <w:p w:rsidR="00000000" w:rsidDel="00000000" w:rsidP="00000000" w:rsidRDefault="00000000" w:rsidRPr="00000000" w14:paraId="000000A4">
      <w:pPr>
        <w:pageBreakBefore w:val="0"/>
        <w:rPr/>
      </w:pPr>
      <w:r w:rsidDel="00000000" w:rsidR="00000000" w:rsidRPr="00000000">
        <w:rPr>
          <w:rtl w:val="0"/>
        </w:rPr>
        <w:t xml:space="preserve">• Realización de encuestas a empleados.</w:t>
      </w:r>
    </w:p>
    <w:p w:rsidR="00000000" w:rsidDel="00000000" w:rsidP="00000000" w:rsidRDefault="00000000" w:rsidRPr="00000000" w14:paraId="000000A5">
      <w:pPr>
        <w:pageBreakBefore w:val="0"/>
        <w:rPr/>
      </w:pPr>
      <w:r w:rsidDel="00000000" w:rsidR="00000000" w:rsidRPr="00000000">
        <w:rPr>
          <w:rtl w:val="0"/>
        </w:rPr>
        <w:t xml:space="preserve">• Reclutamiento interno de personal.</w:t>
      </w:r>
    </w:p>
    <w:p w:rsidR="00000000" w:rsidDel="00000000" w:rsidP="00000000" w:rsidRDefault="00000000" w:rsidRPr="00000000" w14:paraId="000000A6">
      <w:pPr>
        <w:pageBreakBefore w:val="0"/>
        <w:rPr/>
      </w:pPr>
      <w:r w:rsidDel="00000000" w:rsidR="00000000" w:rsidRPr="00000000">
        <w:rPr>
          <w:rtl w:val="0"/>
        </w:rPr>
        <w:t xml:space="preserve">• Captura de solicitudes de postulación.</w:t>
      </w:r>
    </w:p>
    <w:p w:rsidR="00000000" w:rsidDel="00000000" w:rsidP="00000000" w:rsidRDefault="00000000" w:rsidRPr="00000000" w14:paraId="000000A7">
      <w:pPr>
        <w:pageBreakBefore w:val="0"/>
        <w:rPr/>
      </w:pPr>
      <w:r w:rsidDel="00000000" w:rsidR="00000000" w:rsidRPr="00000000">
        <w:rPr>
          <w:rtl w:val="0"/>
        </w:rPr>
        <w:t xml:space="preserve">• Inducción de nuevos empleados.</w:t>
      </w:r>
    </w:p>
    <w:p w:rsidR="00000000" w:rsidDel="00000000" w:rsidP="00000000" w:rsidRDefault="00000000" w:rsidRPr="00000000" w14:paraId="000000A8">
      <w:pPr>
        <w:pageBreakBefore w:val="0"/>
        <w:rPr/>
      </w:pPr>
      <w:r w:rsidDel="00000000" w:rsidR="00000000" w:rsidRPr="00000000">
        <w:rPr>
          <w:rtl w:val="0"/>
        </w:rPr>
        <w:t xml:space="preserve">• Capacitación del personal.</w:t>
      </w:r>
    </w:p>
    <w:p w:rsidR="00000000" w:rsidDel="00000000" w:rsidP="00000000" w:rsidRDefault="00000000" w:rsidRPr="00000000" w14:paraId="000000A9">
      <w:pPr>
        <w:pageBreakBefore w:val="0"/>
        <w:rPr/>
      </w:pPr>
      <w:r w:rsidDel="00000000" w:rsidR="00000000" w:rsidRPr="00000000">
        <w:rPr>
          <w:rtl w:val="0"/>
        </w:rPr>
        <w:t xml:space="preserve">• Soporte a empleados ubicados en puntos distantes.</w:t>
      </w:r>
    </w:p>
    <w:p w:rsidR="00000000" w:rsidDel="00000000" w:rsidP="00000000" w:rsidRDefault="00000000" w:rsidRPr="00000000" w14:paraId="000000AA">
      <w:pPr>
        <w:pageBreakBefore w:val="0"/>
        <w:rPr/>
      </w:pPr>
      <w:r w:rsidDel="00000000" w:rsidR="00000000" w:rsidRPr="00000000">
        <w:rPr>
          <w:rtl w:val="0"/>
        </w:rPr>
        <w:t xml:space="preserve">• Consulta de información salarial y previsional.</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8. Beneficios de la aplicación de una Intranet en el área de Recursos Humanos</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 Incrementa la productividad del personal de Recursos Humanos y del resto de los</w:t>
      </w:r>
    </w:p>
    <w:p w:rsidR="00000000" w:rsidDel="00000000" w:rsidP="00000000" w:rsidRDefault="00000000" w:rsidRPr="00000000" w14:paraId="000000AF">
      <w:pPr>
        <w:pageBreakBefore w:val="0"/>
        <w:rPr/>
      </w:pPr>
      <w:r w:rsidDel="00000000" w:rsidR="00000000" w:rsidRPr="00000000">
        <w:rPr>
          <w:rtl w:val="0"/>
        </w:rPr>
        <w:t xml:space="preserve">empleados de la empresa.</w:t>
      </w:r>
    </w:p>
    <w:p w:rsidR="00000000" w:rsidDel="00000000" w:rsidP="00000000" w:rsidRDefault="00000000" w:rsidRPr="00000000" w14:paraId="000000B0">
      <w:pPr>
        <w:pageBreakBefore w:val="0"/>
        <w:rPr/>
      </w:pPr>
      <w:r w:rsidDel="00000000" w:rsidR="00000000" w:rsidRPr="00000000">
        <w:rPr>
          <w:rtl w:val="0"/>
        </w:rPr>
        <w:t xml:space="preserve">• Facilidad de uso. Ahorra costos de entrenamiento en comparación con otras tecnologías</w:t>
      </w:r>
    </w:p>
    <w:p w:rsidR="00000000" w:rsidDel="00000000" w:rsidP="00000000" w:rsidRDefault="00000000" w:rsidRPr="00000000" w14:paraId="000000B1">
      <w:pPr>
        <w:pageBreakBefore w:val="0"/>
        <w:rPr/>
      </w:pPr>
      <w:r w:rsidDel="00000000" w:rsidR="00000000" w:rsidRPr="00000000">
        <w:rPr>
          <w:rtl w:val="0"/>
        </w:rPr>
        <w:t xml:space="preserve">propietarias.</w:t>
      </w:r>
    </w:p>
    <w:p w:rsidR="00000000" w:rsidDel="00000000" w:rsidP="00000000" w:rsidRDefault="00000000" w:rsidRPr="00000000" w14:paraId="000000B2">
      <w:pPr>
        <w:pageBreakBefore w:val="0"/>
        <w:rPr/>
      </w:pPr>
      <w:r w:rsidDel="00000000" w:rsidR="00000000" w:rsidRPr="00000000">
        <w:rPr>
          <w:rtl w:val="0"/>
        </w:rPr>
        <w:t xml:space="preserve">• Centraliza las operaciones del Área, el acceso a la información y el ingreso de datos por parte de los empleados.</w:t>
      </w:r>
    </w:p>
    <w:p w:rsidR="00000000" w:rsidDel="00000000" w:rsidP="00000000" w:rsidRDefault="00000000" w:rsidRPr="00000000" w14:paraId="000000B3">
      <w:pPr>
        <w:pageBreakBefore w:val="0"/>
        <w:rPr/>
      </w:pPr>
      <w:r w:rsidDel="00000000" w:rsidR="00000000" w:rsidRPr="00000000">
        <w:rPr>
          <w:rtl w:val="0"/>
        </w:rPr>
        <w:t xml:space="preserve">• Previene la duplicación de esfuerzos y favorece la reutilización de la información generada.</w:t>
      </w:r>
    </w:p>
    <w:p w:rsidR="00000000" w:rsidDel="00000000" w:rsidP="00000000" w:rsidRDefault="00000000" w:rsidRPr="00000000" w14:paraId="000000B4">
      <w:pPr>
        <w:pageBreakBefore w:val="0"/>
        <w:rPr/>
      </w:pPr>
      <w:r w:rsidDel="00000000" w:rsidR="00000000" w:rsidRPr="00000000">
        <w:rPr>
          <w:rtl w:val="0"/>
        </w:rPr>
        <w:t xml:space="preserve">• Ahorra tiempo en el procesamiento de fórmulas.</w:t>
      </w:r>
    </w:p>
    <w:p w:rsidR="00000000" w:rsidDel="00000000" w:rsidP="00000000" w:rsidRDefault="00000000" w:rsidRPr="00000000" w14:paraId="000000B5">
      <w:pPr>
        <w:pageBreakBefore w:val="0"/>
        <w:rPr/>
      </w:pPr>
      <w:r w:rsidDel="00000000" w:rsidR="00000000" w:rsidRPr="00000000">
        <w:rPr>
          <w:rtl w:val="0"/>
        </w:rPr>
        <w:t xml:space="preserve">• Utiliza una tecnología abierta y económica.</w:t>
      </w:r>
    </w:p>
    <w:p w:rsidR="00000000" w:rsidDel="00000000" w:rsidP="00000000" w:rsidRDefault="00000000" w:rsidRPr="00000000" w14:paraId="000000B6">
      <w:pPr>
        <w:pageBreakBefore w:val="0"/>
        <w:rPr/>
      </w:pPr>
      <w:r w:rsidDel="00000000" w:rsidR="00000000" w:rsidRPr="00000000">
        <w:rPr>
          <w:rtl w:val="0"/>
        </w:rPr>
        <w:t xml:space="preserve">• Disminuye el consumo de papel.</w:t>
      </w:r>
    </w:p>
    <w:p w:rsidR="00000000" w:rsidDel="00000000" w:rsidP="00000000" w:rsidRDefault="00000000" w:rsidRPr="00000000" w14:paraId="000000B7">
      <w:pPr>
        <w:pageBreakBefore w:val="0"/>
        <w:rPr/>
      </w:pPr>
      <w:r w:rsidDel="00000000" w:rsidR="00000000" w:rsidRPr="00000000">
        <w:rPr>
          <w:rtl w:val="0"/>
        </w:rPr>
        <w:t xml:space="preserve">• Disminuye la probabilidad de errores al simplificar los procesos y el manejo de datos.</w:t>
      </w:r>
    </w:p>
    <w:p w:rsidR="00000000" w:rsidDel="00000000" w:rsidP="00000000" w:rsidRDefault="00000000" w:rsidRPr="00000000" w14:paraId="000000B8">
      <w:pPr>
        <w:pageBreakBefore w:val="0"/>
        <w:rPr/>
      </w:pPr>
      <w:r w:rsidDel="00000000" w:rsidR="00000000" w:rsidRPr="00000000">
        <w:rPr>
          <w:rtl w:val="0"/>
        </w:rPr>
        <w:t xml:space="preserve">• Reduce el uso de formularios.</w:t>
      </w:r>
    </w:p>
    <w:p w:rsidR="00000000" w:rsidDel="00000000" w:rsidP="00000000" w:rsidRDefault="00000000" w:rsidRPr="00000000" w14:paraId="000000B9">
      <w:pPr>
        <w:pageBreakBefore w:val="0"/>
        <w:rPr/>
      </w:pPr>
      <w:r w:rsidDel="00000000" w:rsidR="00000000" w:rsidRPr="00000000">
        <w:rPr>
          <w:rtl w:val="0"/>
        </w:rPr>
        <w:t xml:space="preserve">• Puede ser integrado con Legacy Systems y sistemas ERP.</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9.Conclusión</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La tecnología Intranet provee herramientas, estándares y nuevos enfoques para satisfacer los problemas de las empresas. Su ventaja primordial radica en su simplicidad y su altísima potencia. Dado que esta tecnología está desplazándose desde su adolescencia hacia su madurez, todavía tiene puntos a perfeccionar, y que con seguridad, las nuevas generaciones de productos Intranet lo lograrán. La comunicación es la clave del éxito de las organizaciones, y las Intranets son la solución natural para el logro de eficientes y efectivas comunicaciones.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